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D2E4" w14:textId="6B91CC51" w:rsidR="00077AE4" w:rsidRDefault="006C176E" w:rsidP="008D3F4F">
      <w:r>
        <w:rPr>
          <w:b/>
          <w:bCs/>
          <w:sz w:val="32"/>
          <w:szCs w:val="32"/>
        </w:rPr>
        <w:t>Materialeansvarlig</w:t>
      </w:r>
      <w:r w:rsidR="00A0492C" w:rsidRPr="008D3F4F">
        <w:rPr>
          <w:b/>
          <w:bCs/>
          <w:sz w:val="32"/>
          <w:szCs w:val="32"/>
        </w:rPr>
        <w:t>: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4253"/>
        <w:gridCol w:w="2011"/>
        <w:gridCol w:w="2011"/>
        <w:gridCol w:w="814"/>
      </w:tblGrid>
      <w:tr w:rsidR="005A2719" w14:paraId="16E26FC1" w14:textId="77777777" w:rsidTr="005A2719">
        <w:trPr>
          <w:trHeight w:hRule="exact" w:val="42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DFDF" w:fill="DFDFDF"/>
          </w:tcPr>
          <w:p w14:paraId="3BDAD8BB" w14:textId="77777777" w:rsidR="005A2719" w:rsidRPr="005A2719" w:rsidRDefault="005A2719" w:rsidP="005A2719">
            <w:pPr>
              <w:jc w:val="center"/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DFDF" w:fill="DFDFDF"/>
          </w:tcPr>
          <w:p w14:paraId="55B947D0" w14:textId="77777777" w:rsidR="005A2719" w:rsidRPr="005A2719" w:rsidRDefault="005A2719" w:rsidP="005A2719">
            <w:pPr>
              <w:rPr>
                <w:spacing w:val="-3"/>
              </w:rPr>
            </w:pPr>
            <w:r w:rsidRPr="005A2719">
              <w:rPr>
                <w:spacing w:val="-3"/>
              </w:rPr>
              <w:t>AKTIVITET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DFDF" w:fill="DFDFDF"/>
          </w:tcPr>
          <w:p w14:paraId="4004D426" w14:textId="77777777" w:rsidR="005A2719" w:rsidRPr="005A2719" w:rsidRDefault="005A2719" w:rsidP="005A2719">
            <w:r w:rsidRPr="005A2719">
              <w:t>Ansvarlig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DFDF" w:fill="DFDFDF"/>
          </w:tcPr>
          <w:p w14:paraId="144B8AA0" w14:textId="77777777" w:rsidR="005A2719" w:rsidRPr="005A2719" w:rsidRDefault="005A2719" w:rsidP="005A2719">
            <w:r w:rsidRPr="005A2719">
              <w:t>Deadline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DFDF" w:fill="DFDFDF"/>
          </w:tcPr>
          <w:p w14:paraId="3111E748" w14:textId="77777777" w:rsidR="005A2719" w:rsidRPr="005A2719" w:rsidRDefault="005A2719" w:rsidP="005A2719">
            <w:r w:rsidRPr="005A2719">
              <w:t>Check</w:t>
            </w:r>
          </w:p>
        </w:tc>
      </w:tr>
      <w:tr w:rsidR="008C67B1" w14:paraId="1FCC6C26" w14:textId="77777777" w:rsidTr="00C308D5">
        <w:trPr>
          <w:trHeight w:hRule="exact" w:val="144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605D9" w14:textId="005DAE66" w:rsidR="008C67B1" w:rsidRDefault="008C67B1" w:rsidP="009C32F3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EEEEC" w14:textId="4BAF6388" w:rsidR="006C6CA8" w:rsidRDefault="006C6CA8" w:rsidP="003E1477">
            <w:r>
              <w:t>Fremstille skilte og markeringer til konkurrencepladsen og øvelser</w:t>
            </w:r>
          </w:p>
          <w:p w14:paraId="61E09DB0" w14:textId="2A14117F" w:rsidR="006C6CA8" w:rsidRDefault="006C6CA8" w:rsidP="003E1477">
            <w:pPr>
              <w:rPr>
                <w:spacing w:val="6"/>
              </w:rPr>
            </w:pPr>
            <w:r w:rsidRPr="00C308D5">
              <w:rPr>
                <w:spacing w:val="6"/>
              </w:rPr>
              <w:t>samt skilte til lufteplads</w:t>
            </w:r>
            <w:r w:rsidR="00C308D5">
              <w:rPr>
                <w:spacing w:val="6"/>
              </w:rPr>
              <w:t>.</w:t>
            </w:r>
            <w:r w:rsidRPr="00C308D5">
              <w:rPr>
                <w:spacing w:val="6"/>
              </w:rPr>
              <w:t xml:space="preserve"> </w:t>
            </w:r>
          </w:p>
          <w:p w14:paraId="2B09C8CF" w14:textId="5461355A" w:rsidR="00C308D5" w:rsidRPr="00C308D5" w:rsidRDefault="00C308D5" w:rsidP="003E1477">
            <w:pPr>
              <w:rPr>
                <w:spacing w:val="6"/>
              </w:rPr>
            </w:pPr>
            <w:r>
              <w:rPr>
                <w:spacing w:val="6"/>
              </w:rPr>
              <w:t xml:space="preserve">Markeringsstrimmel til indramning af øvelsesområder </w:t>
            </w:r>
            <w:proofErr w:type="gramStart"/>
            <w:r>
              <w:rPr>
                <w:spacing w:val="6"/>
              </w:rPr>
              <w:t>m.m..</w:t>
            </w:r>
            <w:proofErr w:type="gramEnd"/>
          </w:p>
          <w:p w14:paraId="465B09E8" w14:textId="530CDBFE" w:rsidR="008C67B1" w:rsidRDefault="008C67B1" w:rsidP="003E1477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7EC57" w14:textId="7250699A" w:rsidR="008C67B1" w:rsidRDefault="006C176E" w:rsidP="00DF4BEA">
            <w:r>
              <w:t xml:space="preserve"> 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27E07" w14:textId="48BBCDE4" w:rsidR="008C67B1" w:rsidRDefault="006C176E" w:rsidP="00DF4BEA">
            <w:r>
              <w:t xml:space="preserve"> 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9A3C4" w14:textId="77777777" w:rsidR="008C67B1" w:rsidRDefault="008C67B1" w:rsidP="00DF4BEA"/>
        </w:tc>
      </w:tr>
      <w:tr w:rsidR="00077AE4" w14:paraId="3B40B669" w14:textId="77777777" w:rsidTr="001E3C3E">
        <w:trPr>
          <w:trHeight w:hRule="exact" w:val="41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8501C" w14:textId="4EC79956" w:rsidR="00077AE4" w:rsidRDefault="008C67B1" w:rsidP="009C32F3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83F34" w14:textId="1689310E" w:rsidR="006C6CA8" w:rsidRPr="001E3C3E" w:rsidRDefault="006C6CA8" w:rsidP="003E1477">
            <w:pPr>
              <w:rPr>
                <w:spacing w:val="-2"/>
              </w:rPr>
            </w:pPr>
            <w:r>
              <w:t>Fordeling af materialer til konkurrencen</w:t>
            </w:r>
          </w:p>
          <w:p w14:paraId="4756078E" w14:textId="3386A740" w:rsidR="00077AE4" w:rsidRDefault="00077AE4" w:rsidP="003E1477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CB411" w14:textId="77777777" w:rsidR="00077AE4" w:rsidRDefault="00077AE4" w:rsidP="00DF4BEA">
            <w:r>
              <w:t xml:space="preserve"> 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4D614" w14:textId="1D7D7DD1" w:rsidR="00077AE4" w:rsidRDefault="00077AE4" w:rsidP="00DF4BEA">
            <w:r>
              <w:t xml:space="preserve"> </w:t>
            </w:r>
            <w:r w:rsidR="006C176E">
              <w:t xml:space="preserve"> 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5984E" w14:textId="77777777" w:rsidR="00077AE4" w:rsidRDefault="00077AE4" w:rsidP="00DF4BEA">
            <w:r>
              <w:t xml:space="preserve"> </w:t>
            </w:r>
          </w:p>
        </w:tc>
      </w:tr>
      <w:tr w:rsidR="00077AE4" w14:paraId="5491B664" w14:textId="77777777" w:rsidTr="005A2719">
        <w:trPr>
          <w:trHeight w:hRule="exact" w:val="59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2BE53" w14:textId="29FBE98C" w:rsidR="00077AE4" w:rsidRDefault="008C67B1" w:rsidP="009C32F3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C4A5F" w14:textId="282BAE18" w:rsidR="00077AE4" w:rsidRDefault="006C6CA8" w:rsidP="003E1477">
            <w:r>
              <w:t>Fremstilling af sporgenstande samt markering af samme.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DFEA5" w14:textId="77777777" w:rsidR="00077AE4" w:rsidRDefault="00077AE4" w:rsidP="00DF4BEA">
            <w:r>
              <w:t xml:space="preserve"> 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EDB82" w14:textId="77777777" w:rsidR="00077AE4" w:rsidRDefault="00077AE4" w:rsidP="00DF4BEA">
            <w:r>
              <w:t xml:space="preserve"> 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7BC5A" w14:textId="77777777" w:rsidR="00077AE4" w:rsidRDefault="00077AE4" w:rsidP="00DF4BEA">
            <w:r>
              <w:t xml:space="preserve"> </w:t>
            </w:r>
          </w:p>
        </w:tc>
      </w:tr>
      <w:tr w:rsidR="009C099B" w14:paraId="1815652F" w14:textId="77777777" w:rsidTr="005A2719">
        <w:trPr>
          <w:trHeight w:hRule="exact" w:val="56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23C60" w14:textId="565C6C86" w:rsidR="009C099B" w:rsidRDefault="005C3B19" w:rsidP="009C32F3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2EE1D" w14:textId="2EC2978D" w:rsidR="000D7DF1" w:rsidRPr="000D7DF1" w:rsidRDefault="006C6CA8" w:rsidP="003E1477">
            <w:r>
              <w:t>Rengøre, reparere og supplere beholdning af materiel</w:t>
            </w:r>
            <w:r w:rsidR="000D7DF1">
              <w:t>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5B411" w14:textId="77777777" w:rsidR="009C099B" w:rsidRDefault="009C099B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9A85F" w14:textId="77777777" w:rsidR="009C099B" w:rsidRDefault="009C099B" w:rsidP="00DF4BEA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D2731" w14:textId="77777777" w:rsidR="009C099B" w:rsidRDefault="009C099B" w:rsidP="00DF4BEA"/>
        </w:tc>
      </w:tr>
      <w:tr w:rsidR="00077AE4" w14:paraId="4E5BC0F6" w14:textId="77777777" w:rsidTr="00C308D5">
        <w:trPr>
          <w:trHeight w:hRule="exact" w:val="67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EF12B" w14:textId="7AF113DF" w:rsidR="00077AE4" w:rsidRDefault="005C3B19" w:rsidP="009C32F3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6EC77" w14:textId="7D21B420" w:rsidR="00077AE4" w:rsidRDefault="00C308D5" w:rsidP="009C32F3">
            <w:r>
              <w:t>Placering af springstativer på relevante arealer i forhold til arealfordelingsplanen.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A7629" w14:textId="77777777" w:rsidR="00077AE4" w:rsidRDefault="00077AE4" w:rsidP="00DF4BEA">
            <w:r>
              <w:t xml:space="preserve"> 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3D013" w14:textId="77777777" w:rsidR="00077AE4" w:rsidRDefault="00077AE4" w:rsidP="00DF4BEA">
            <w:r>
              <w:t xml:space="preserve"> 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21FD4" w14:textId="77777777" w:rsidR="00077AE4" w:rsidRDefault="00077AE4" w:rsidP="00DF4BEA">
            <w:r>
              <w:t xml:space="preserve"> </w:t>
            </w:r>
          </w:p>
        </w:tc>
      </w:tr>
      <w:tr w:rsidR="00077AE4" w14:paraId="447F82D3" w14:textId="77777777" w:rsidTr="005C3B19">
        <w:trPr>
          <w:trHeight w:hRule="exact" w:val="66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67901" w14:textId="0DAFDEE7" w:rsidR="00077AE4" w:rsidRDefault="005C3B19" w:rsidP="009C32F3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1A0ED" w14:textId="77777777" w:rsidR="00077AE4" w:rsidRPr="00C308D5" w:rsidRDefault="00C308D5" w:rsidP="009C32F3">
            <w:pPr>
              <w:rPr>
                <w:b/>
                <w:bCs/>
              </w:rPr>
            </w:pPr>
            <w:r w:rsidRPr="00C308D5">
              <w:rPr>
                <w:b/>
                <w:bCs/>
              </w:rPr>
              <w:t>RALLY:</w:t>
            </w:r>
          </w:p>
          <w:p w14:paraId="605CFAD2" w14:textId="3EE80E5D" w:rsidR="00C308D5" w:rsidRDefault="00C308D5" w:rsidP="009C32F3">
            <w:r>
              <w:t>Telt til dommer.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F33DC" w14:textId="77777777" w:rsidR="00077AE4" w:rsidRDefault="00077AE4" w:rsidP="00DF4BEA">
            <w:r>
              <w:t xml:space="preserve"> 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57C80" w14:textId="77777777" w:rsidR="00077AE4" w:rsidRDefault="00077AE4" w:rsidP="00DF4BEA">
            <w:r>
              <w:t xml:space="preserve"> 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624D2" w14:textId="77777777" w:rsidR="00077AE4" w:rsidRDefault="00077AE4" w:rsidP="00DF4BEA">
            <w:r>
              <w:t xml:space="preserve"> </w:t>
            </w:r>
          </w:p>
        </w:tc>
      </w:tr>
      <w:tr w:rsidR="009F6AFF" w14:paraId="66A4EFEB" w14:textId="77777777" w:rsidTr="005C3B19">
        <w:trPr>
          <w:trHeight w:hRule="exact" w:val="70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577B6" w14:textId="423EF61A" w:rsidR="009F6AFF" w:rsidRDefault="005C3B19" w:rsidP="009C32F3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E6021" w14:textId="7E9C6EB5" w:rsidR="009F6AFF" w:rsidRDefault="00E5033F" w:rsidP="009C32F3">
            <w:r>
              <w:t>Holde konkurrenceleder løbende underrettet om status.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A91C0" w14:textId="77777777" w:rsidR="009F6AFF" w:rsidRDefault="009F6AFF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662B2" w14:textId="77777777" w:rsidR="009F6AFF" w:rsidRDefault="009F6AFF" w:rsidP="00DF4BEA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50888" w14:textId="77777777" w:rsidR="009F6AFF" w:rsidRDefault="009F6AFF" w:rsidP="00DF4BEA"/>
        </w:tc>
      </w:tr>
      <w:tr w:rsidR="009F6AFF" w14:paraId="3A872669" w14:textId="77777777" w:rsidTr="005C3B19">
        <w:trPr>
          <w:trHeight w:hRule="exact" w:val="113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161A7" w14:textId="2AB75C90" w:rsidR="009F6AFF" w:rsidRDefault="005C3B19" w:rsidP="009C32F3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BFDE4" w14:textId="7FCD8BE9" w:rsidR="009F6AFF" w:rsidRDefault="006C176E" w:rsidP="009C32F3">
            <w:pPr>
              <w:rPr>
                <w:spacing w:val="-2"/>
              </w:rPr>
            </w:pPr>
            <w:r>
              <w:rPr>
                <w:spacing w:val="-2"/>
              </w:rPr>
              <w:t xml:space="preserve"> 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7CC7A" w14:textId="77777777" w:rsidR="009F6AFF" w:rsidRDefault="009F6AFF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C2416" w14:textId="77777777" w:rsidR="009F6AFF" w:rsidRDefault="009F6AFF" w:rsidP="00DF4BEA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14093" w14:textId="77777777" w:rsidR="009F6AFF" w:rsidRDefault="009F6AFF" w:rsidP="00DF4BEA"/>
        </w:tc>
      </w:tr>
      <w:tr w:rsidR="009F6AFF" w14:paraId="13F731AC" w14:textId="77777777" w:rsidTr="005660E2">
        <w:trPr>
          <w:trHeight w:hRule="exact" w:val="71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38326" w14:textId="77777777" w:rsidR="009F6AFF" w:rsidRDefault="005C3B19" w:rsidP="009C32F3">
            <w:pPr>
              <w:jc w:val="center"/>
            </w:pPr>
            <w:r>
              <w:t>9</w:t>
            </w:r>
          </w:p>
          <w:p w14:paraId="0E6E125E" w14:textId="63D041A7" w:rsidR="005C3B19" w:rsidRDefault="005C3B19" w:rsidP="009C32F3">
            <w:pPr>
              <w:jc w:val="center"/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353ED" w14:textId="62C5F8DC" w:rsidR="009F6AFF" w:rsidRDefault="006C176E" w:rsidP="00DF4BEA">
            <w:pPr>
              <w:rPr>
                <w:spacing w:val="-2"/>
              </w:rPr>
            </w:pPr>
            <w:r>
              <w:rPr>
                <w:spacing w:val="-2"/>
              </w:rPr>
              <w:t xml:space="preserve"> 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77247" w14:textId="77777777" w:rsidR="009F6AFF" w:rsidRDefault="009F6AFF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7FD10" w14:textId="77777777" w:rsidR="009F6AFF" w:rsidRDefault="009F6AFF" w:rsidP="00DF4BEA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41E9C" w14:textId="77777777" w:rsidR="009F6AFF" w:rsidRDefault="009F6AFF" w:rsidP="00DF4BEA"/>
        </w:tc>
      </w:tr>
      <w:tr w:rsidR="00B85537" w14:paraId="3D93D3F8" w14:textId="77777777" w:rsidTr="005660E2">
        <w:trPr>
          <w:trHeight w:hRule="exact" w:val="71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3F86A" w14:textId="48C08460" w:rsidR="00B85537" w:rsidRDefault="00C64FFD" w:rsidP="009C32F3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968CD" w14:textId="0781B6D0" w:rsidR="005660E2" w:rsidRDefault="006C176E" w:rsidP="005660E2">
            <w:pPr>
              <w:spacing w:before="70" w:after="67" w:line="276" w:lineRule="exact"/>
              <w:ind w:right="216"/>
              <w:textAlignment w:val="baseline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</w:p>
          <w:p w14:paraId="279DA931" w14:textId="5420AA80" w:rsidR="00B85537" w:rsidRPr="009C32F3" w:rsidRDefault="00B85537" w:rsidP="009C32F3">
            <w:pPr>
              <w:rPr>
                <w:spacing w:val="-2"/>
              </w:rPr>
            </w:pP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0767F" w14:textId="77777777" w:rsidR="00B85537" w:rsidRDefault="00B85537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EC63C" w14:textId="77777777" w:rsidR="00B85537" w:rsidRDefault="00B85537" w:rsidP="00DF4BEA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7B0BB" w14:textId="77777777" w:rsidR="00B85537" w:rsidRDefault="00B85537" w:rsidP="00DF4BEA"/>
        </w:tc>
      </w:tr>
      <w:tr w:rsidR="009F6AFF" w14:paraId="3944F24D" w14:textId="77777777" w:rsidTr="005A2719">
        <w:trPr>
          <w:trHeight w:hRule="exact" w:val="56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955A6" w14:textId="3AB3581C" w:rsidR="009F6AFF" w:rsidRDefault="00C64FFD" w:rsidP="009C32F3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6CF6E" w14:textId="7202FB22" w:rsidR="0002274C" w:rsidRDefault="006C176E" w:rsidP="0002274C">
            <w:pPr>
              <w:spacing w:after="264" w:line="268" w:lineRule="exac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  <w:p w14:paraId="6B9783B0" w14:textId="08162F2D" w:rsidR="009F6AFF" w:rsidRDefault="009F6AFF" w:rsidP="00DF4BEA">
            <w:pPr>
              <w:rPr>
                <w:spacing w:val="-2"/>
              </w:rPr>
            </w:pP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3F498" w14:textId="77777777" w:rsidR="009F6AFF" w:rsidRDefault="009F6AFF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B3638" w14:textId="77777777" w:rsidR="009F6AFF" w:rsidRDefault="009F6AFF" w:rsidP="00DF4BEA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BFBBA" w14:textId="77777777" w:rsidR="009F6AFF" w:rsidRDefault="009F6AFF" w:rsidP="00DF4BEA"/>
        </w:tc>
      </w:tr>
      <w:tr w:rsidR="009F6AFF" w14:paraId="5F515093" w14:textId="77777777" w:rsidTr="005A2719">
        <w:trPr>
          <w:trHeight w:hRule="exact" w:val="98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FCBAF" w14:textId="204D0790" w:rsidR="009F6AFF" w:rsidRDefault="00C64FFD" w:rsidP="009C32F3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5DF4E" w14:textId="0F09E529" w:rsidR="009F6AFF" w:rsidRDefault="009F6AFF" w:rsidP="009C32F3">
            <w:pPr>
              <w:rPr>
                <w:spacing w:val="-2"/>
              </w:rPr>
            </w:pP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467EF" w14:textId="77777777" w:rsidR="009F6AFF" w:rsidRDefault="009F6AFF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4294C" w14:textId="77777777" w:rsidR="009F6AFF" w:rsidRDefault="009F6AFF" w:rsidP="00DF4BEA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10A9F" w14:textId="77777777" w:rsidR="009F6AFF" w:rsidRDefault="009F6AFF" w:rsidP="00DF4BEA"/>
        </w:tc>
      </w:tr>
      <w:tr w:rsidR="009F6AFF" w14:paraId="5E80B04B" w14:textId="77777777" w:rsidTr="005A2719">
        <w:trPr>
          <w:trHeight w:hRule="exact" w:val="4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CF6EF" w14:textId="2624A257" w:rsidR="009F6AFF" w:rsidRDefault="00C64FFD" w:rsidP="009C32F3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A1F5E" w14:textId="430B5F98" w:rsidR="009F6AFF" w:rsidRDefault="009F6AFF" w:rsidP="009C32F3">
            <w:pPr>
              <w:rPr>
                <w:spacing w:val="-2"/>
              </w:rPr>
            </w:pP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22C3F" w14:textId="77777777" w:rsidR="009F6AFF" w:rsidRDefault="009F6AFF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83139" w14:textId="77777777" w:rsidR="009F6AFF" w:rsidRDefault="009F6AFF" w:rsidP="00DF4BEA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5245C" w14:textId="77777777" w:rsidR="009F6AFF" w:rsidRDefault="009F6AFF" w:rsidP="00DF4BEA"/>
        </w:tc>
      </w:tr>
    </w:tbl>
    <w:p w14:paraId="25B02D0B" w14:textId="77777777" w:rsidR="00077AE4" w:rsidRDefault="00077AE4" w:rsidP="00077AE4">
      <w:pPr>
        <w:rPr>
          <w:sz w:val="2"/>
        </w:rPr>
      </w:pPr>
    </w:p>
    <w:p w14:paraId="7A6E5AFC" w14:textId="77777777" w:rsidR="00077AE4" w:rsidRDefault="00077AE4" w:rsidP="00077AE4">
      <w:pPr>
        <w:spacing w:after="124" w:line="20" w:lineRule="exact"/>
      </w:pPr>
    </w:p>
    <w:p w14:paraId="234EB206" w14:textId="77777777" w:rsidR="00077AE4" w:rsidRDefault="00077AE4" w:rsidP="00077AE4">
      <w:pPr>
        <w:spacing w:line="214" w:lineRule="exact"/>
        <w:jc w:val="both"/>
        <w:textAlignment w:val="baseline"/>
        <w:rPr>
          <w:rFonts w:eastAsia="Times New Roman"/>
          <w:color w:val="000000"/>
          <w:spacing w:val="-5"/>
          <w:sz w:val="21"/>
        </w:rPr>
      </w:pPr>
    </w:p>
    <w:p w14:paraId="1D1046A8" w14:textId="77777777" w:rsidR="00077AE4" w:rsidRDefault="00077AE4" w:rsidP="00077AE4">
      <w:pPr>
        <w:spacing w:line="214" w:lineRule="exact"/>
        <w:jc w:val="both"/>
        <w:textAlignment w:val="baseline"/>
        <w:rPr>
          <w:rFonts w:eastAsia="Times New Roman"/>
          <w:color w:val="000000"/>
          <w:spacing w:val="-5"/>
          <w:sz w:val="21"/>
        </w:rPr>
      </w:pPr>
    </w:p>
    <w:p w14:paraId="1D418219" w14:textId="77777777" w:rsidR="00077AE4" w:rsidRDefault="00077AE4" w:rsidP="008D3F4F"/>
    <w:sectPr w:rsidR="00077AE4" w:rsidSect="00595CEC">
      <w:headerReference w:type="even" r:id="rId8"/>
      <w:headerReference w:type="default" r:id="rId9"/>
      <w:headerReference w:type="first" r:id="rId10"/>
      <w:pgSz w:w="11900" w:h="16840"/>
      <w:pgMar w:top="919" w:right="822" w:bottom="663" w:left="799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53BE" w14:textId="77777777" w:rsidR="00CD6F5C" w:rsidRDefault="00CD6F5C" w:rsidP="00A0492C">
      <w:r>
        <w:separator/>
      </w:r>
    </w:p>
  </w:endnote>
  <w:endnote w:type="continuationSeparator" w:id="0">
    <w:p w14:paraId="323E9A8B" w14:textId="77777777" w:rsidR="00CD6F5C" w:rsidRDefault="00CD6F5C" w:rsidP="00A0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E5BDF" w14:textId="77777777" w:rsidR="00CD6F5C" w:rsidRDefault="00CD6F5C" w:rsidP="00A0492C">
      <w:r>
        <w:separator/>
      </w:r>
    </w:p>
  </w:footnote>
  <w:footnote w:type="continuationSeparator" w:id="0">
    <w:p w14:paraId="3518978D" w14:textId="77777777" w:rsidR="00CD6F5C" w:rsidRDefault="00CD6F5C" w:rsidP="00A04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286C" w14:textId="662C01B6" w:rsidR="00A0492C" w:rsidRDefault="00CD6F5C">
    <w:pPr>
      <w:pStyle w:val="Sidehoved"/>
    </w:pPr>
    <w:r>
      <w:rPr>
        <w:noProof/>
      </w:rPr>
      <w:pict w14:anchorId="414A86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1482" o:spid="_x0000_s1027" type="#_x0000_t136" alt="" style="position:absolute;margin-left:0;margin-top:0;width:139pt;height:24pt;z-index:-251624448;mso-wrap-edited:f;mso-width-percent:0;mso-height-percent:0;mso-position-horizontal:center;mso-position-horizontal-relative:margin;mso-position-vertical:center;mso-position-vertical-relative:margin;mso-width-percent:0;mso-height-percent:0" o:allowincell="f" fillcolor="#4472c4 [3204]" stroked="f">
          <v:fill opacity="9175f"/>
          <v:textpath style="font-family:&quot;Verdana&quot;;font-size:20pt" string="DcH Lindhol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25BC0" w14:textId="77777777" w:rsidR="00B26C85" w:rsidRDefault="00CD6F5C" w:rsidP="009C6A47">
    <w:pPr>
      <w:jc w:val="center"/>
      <w:outlineLvl w:val="0"/>
      <w:rPr>
        <w:rFonts w:ascii="Verdana" w:eastAsia="Times New Roman" w:hAnsi="Verdana" w:cs="Times New Roman"/>
        <w:b/>
        <w:bCs/>
        <w:color w:val="000000"/>
        <w:kern w:val="36"/>
        <w:sz w:val="32"/>
        <w:szCs w:val="32"/>
        <w:lang w:eastAsia="da-DK"/>
        <w14:ligatures w14:val="none"/>
      </w:rPr>
    </w:pPr>
    <w:r>
      <w:rPr>
        <w:noProof/>
      </w:rPr>
      <w:pict w14:anchorId="4AFF9A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1483" o:spid="_x0000_s1026" type="#_x0000_t136" alt="" style="position:absolute;left:0;text-align:left;margin-left:0;margin-top:0;width:138.85pt;height:24.05pt;z-index:-251622400;mso-wrap-edited:f;mso-width-percent:0;mso-height-percent:0;mso-position-horizontal:center;mso-position-horizontal-relative:margin;mso-position-vertical:center;mso-position-vertical-relative:margin;mso-width-percent:0;mso-height-percent:0" o:allowincell="f" fillcolor="#4472c4 [3204]" stroked="f">
          <v:fill opacity="9175f"/>
          <v:textpath style="font-family:&quot;Verdana&quot;;font-size:20pt" string="DcH Lindholm"/>
          <w10:wrap anchorx="margin" anchory="margin"/>
        </v:shape>
      </w:pict>
    </w:r>
    <w:r w:rsidR="00A0492C" w:rsidRPr="009C6A47">
      <w:rPr>
        <w:rFonts w:ascii="Verdana" w:eastAsia="Times New Roman" w:hAnsi="Verdana" w:cs="Times New Roman"/>
        <w:b/>
        <w:bCs/>
        <w:color w:val="000000"/>
        <w:kern w:val="36"/>
        <w:sz w:val="32"/>
        <w:szCs w:val="32"/>
        <w:lang w:eastAsia="da-DK"/>
        <w14:ligatures w14:val="none"/>
      </w:rPr>
      <w:t xml:space="preserve">Tilrettelæggelse og afvikling af konkurrencer i </w:t>
    </w:r>
  </w:p>
  <w:p w14:paraId="3BA85FC5" w14:textId="5C6CB541" w:rsidR="00A0492C" w:rsidRPr="009C6A47" w:rsidRDefault="00A0492C" w:rsidP="009C6A47">
    <w:pPr>
      <w:jc w:val="center"/>
      <w:outlineLvl w:val="0"/>
      <w:rPr>
        <w:rFonts w:ascii="Times New Roman" w:eastAsia="Times New Roman" w:hAnsi="Times New Roman" w:cs="Times New Roman"/>
        <w:b/>
        <w:bCs/>
        <w:color w:val="000000"/>
        <w:kern w:val="36"/>
        <w:sz w:val="32"/>
        <w:szCs w:val="32"/>
        <w:lang w:eastAsia="da-DK"/>
        <w14:ligatures w14:val="none"/>
      </w:rPr>
    </w:pPr>
    <w:r w:rsidRPr="009C6A47">
      <w:rPr>
        <w:rFonts w:ascii="Verdana" w:eastAsia="Times New Roman" w:hAnsi="Verdana" w:cs="Times New Roman"/>
        <w:b/>
        <w:bCs/>
        <w:color w:val="000000"/>
        <w:kern w:val="36"/>
        <w:sz w:val="32"/>
        <w:szCs w:val="32"/>
        <w:lang w:eastAsia="da-DK"/>
        <w14:ligatures w14:val="none"/>
      </w:rPr>
      <w:t xml:space="preserve">DcH </w:t>
    </w:r>
    <w:r w:rsidR="00B26C85">
      <w:rPr>
        <w:rFonts w:ascii="Verdana" w:eastAsia="Times New Roman" w:hAnsi="Verdana" w:cs="Times New Roman"/>
        <w:b/>
        <w:bCs/>
        <w:color w:val="000000"/>
        <w:kern w:val="36"/>
        <w:sz w:val="32"/>
        <w:szCs w:val="32"/>
        <w:lang w:eastAsia="da-DK"/>
        <w14:ligatures w14:val="none"/>
      </w:rPr>
      <w:t>Lindholm</w:t>
    </w:r>
    <w:r w:rsidRPr="009C6A47">
      <w:rPr>
        <w:rFonts w:ascii="Verdana" w:eastAsia="Times New Roman" w:hAnsi="Verdana" w:cs="Times New Roman"/>
        <w:b/>
        <w:bCs/>
        <w:color w:val="000000"/>
        <w:kern w:val="36"/>
        <w:sz w:val="32"/>
        <w:szCs w:val="32"/>
        <w:lang w:eastAsia="da-DK"/>
        <w14:ligatures w14:val="none"/>
      </w:rPr>
      <w:t>.</w:t>
    </w:r>
  </w:p>
  <w:p w14:paraId="3728E270" w14:textId="140D7F2B" w:rsidR="00A0492C" w:rsidRDefault="00A0492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9D51" w14:textId="36229B20" w:rsidR="00A0492C" w:rsidRDefault="00CD6F5C">
    <w:pPr>
      <w:pStyle w:val="Sidehoved"/>
    </w:pPr>
    <w:r>
      <w:rPr>
        <w:noProof/>
      </w:rPr>
      <w:pict w14:anchorId="68A5ED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1481" o:spid="_x0000_s1025" type="#_x0000_t136" alt="" style="position:absolute;margin-left:0;margin-top:0;width:139pt;height:24pt;z-index:-251626496;mso-wrap-edited:f;mso-width-percent:0;mso-height-percent:0;mso-position-horizontal:center;mso-position-horizontal-relative:margin;mso-position-vertical:center;mso-position-vertical-relative:margin;mso-width-percent:0;mso-height-percent:0" o:allowincell="f" fillcolor="#4472c4 [3204]" stroked="f">
          <v:fill opacity="9175f"/>
          <v:textpath style="font-family:&quot;Verdana&quot;;font-size:20pt" string="DcH Lindhol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F7ED0"/>
    <w:multiLevelType w:val="multilevel"/>
    <w:tmpl w:val="AEF2FFB8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b/>
        <w:strike w:val="0"/>
        <w:color w:val="777777"/>
        <w:spacing w:val="-3"/>
        <w:w w:val="100"/>
        <w:sz w:val="19"/>
        <w:vertAlign w:val="baseline"/>
        <w:lang w:val="da-D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E6738D"/>
    <w:multiLevelType w:val="hybridMultilevel"/>
    <w:tmpl w:val="640CAC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617723">
    <w:abstractNumId w:val="0"/>
  </w:num>
  <w:num w:numId="2" w16cid:durableId="554315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2C"/>
    <w:rsid w:val="000160A1"/>
    <w:rsid w:val="0002274C"/>
    <w:rsid w:val="00077AE4"/>
    <w:rsid w:val="000D7DF1"/>
    <w:rsid w:val="000E2A0D"/>
    <w:rsid w:val="00114017"/>
    <w:rsid w:val="001255BE"/>
    <w:rsid w:val="00144D2C"/>
    <w:rsid w:val="001E3C3E"/>
    <w:rsid w:val="00256080"/>
    <w:rsid w:val="00300AFA"/>
    <w:rsid w:val="0033789C"/>
    <w:rsid w:val="003E1477"/>
    <w:rsid w:val="003E4DEA"/>
    <w:rsid w:val="00453257"/>
    <w:rsid w:val="00495519"/>
    <w:rsid w:val="004D4155"/>
    <w:rsid w:val="004F6472"/>
    <w:rsid w:val="00507D1F"/>
    <w:rsid w:val="0055141C"/>
    <w:rsid w:val="00551B6B"/>
    <w:rsid w:val="005660E2"/>
    <w:rsid w:val="00571DC8"/>
    <w:rsid w:val="00585601"/>
    <w:rsid w:val="00595CEC"/>
    <w:rsid w:val="005A2719"/>
    <w:rsid w:val="005C3B19"/>
    <w:rsid w:val="005F3232"/>
    <w:rsid w:val="00684F26"/>
    <w:rsid w:val="006C176E"/>
    <w:rsid w:val="006C3DD6"/>
    <w:rsid w:val="006C4E1D"/>
    <w:rsid w:val="006C6CA8"/>
    <w:rsid w:val="00744B1C"/>
    <w:rsid w:val="0077419F"/>
    <w:rsid w:val="00830124"/>
    <w:rsid w:val="008A2DF3"/>
    <w:rsid w:val="008C67B1"/>
    <w:rsid w:val="008D3B4F"/>
    <w:rsid w:val="008D3F4F"/>
    <w:rsid w:val="009908ED"/>
    <w:rsid w:val="009C099B"/>
    <w:rsid w:val="009C32F3"/>
    <w:rsid w:val="009C6A47"/>
    <w:rsid w:val="009C764D"/>
    <w:rsid w:val="009F6AFF"/>
    <w:rsid w:val="00A041C1"/>
    <w:rsid w:val="00A0492C"/>
    <w:rsid w:val="00AB31E6"/>
    <w:rsid w:val="00AD746C"/>
    <w:rsid w:val="00B14416"/>
    <w:rsid w:val="00B26C85"/>
    <w:rsid w:val="00B85537"/>
    <w:rsid w:val="00BA6F3E"/>
    <w:rsid w:val="00C02FC5"/>
    <w:rsid w:val="00C308D5"/>
    <w:rsid w:val="00C64FFD"/>
    <w:rsid w:val="00C91978"/>
    <w:rsid w:val="00CB537D"/>
    <w:rsid w:val="00CD6F5C"/>
    <w:rsid w:val="00CE79AC"/>
    <w:rsid w:val="00D26EC2"/>
    <w:rsid w:val="00DD76C9"/>
    <w:rsid w:val="00DF4BEA"/>
    <w:rsid w:val="00E5033F"/>
    <w:rsid w:val="00E8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FCC99"/>
  <w14:defaultImageDpi w14:val="32767"/>
  <w15:chartTrackingRefBased/>
  <w15:docId w15:val="{D12EA2BF-3E57-BD47-88E4-BC8CC6B9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A0492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492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0492C"/>
  </w:style>
  <w:style w:type="paragraph" w:styleId="Sidefod">
    <w:name w:val="footer"/>
    <w:basedOn w:val="Normal"/>
    <w:link w:val="SidefodTegn"/>
    <w:uiPriority w:val="99"/>
    <w:unhideWhenUsed/>
    <w:rsid w:val="00A0492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0492C"/>
  </w:style>
  <w:style w:type="character" w:customStyle="1" w:styleId="Overskrift1Tegn">
    <w:name w:val="Overskrift 1 Tegn"/>
    <w:basedOn w:val="Standardskrifttypeiafsnit"/>
    <w:link w:val="Overskrift1"/>
    <w:uiPriority w:val="9"/>
    <w:rsid w:val="00A0492C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character" w:styleId="Strk">
    <w:name w:val="Strong"/>
    <w:basedOn w:val="Standardskrifttypeiafsnit"/>
    <w:uiPriority w:val="22"/>
    <w:qFormat/>
    <w:rsid w:val="00A0492C"/>
    <w:rPr>
      <w:b/>
      <w:bCs/>
    </w:rPr>
  </w:style>
  <w:style w:type="paragraph" w:styleId="Listeafsnit">
    <w:name w:val="List Paragraph"/>
    <w:basedOn w:val="Normal"/>
    <w:uiPriority w:val="34"/>
    <w:qFormat/>
    <w:rsid w:val="00551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11F8BE-9F72-5349-8D8A-020F0952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Kreds1</dc:creator>
  <cp:keywords/>
  <dc:description/>
  <cp:lastModifiedBy>DcH Kreds1</cp:lastModifiedBy>
  <cp:revision>11</cp:revision>
  <cp:lastPrinted>2023-05-22T14:25:00Z</cp:lastPrinted>
  <dcterms:created xsi:type="dcterms:W3CDTF">2023-05-22T13:03:00Z</dcterms:created>
  <dcterms:modified xsi:type="dcterms:W3CDTF">2023-05-23T08:44:00Z</dcterms:modified>
</cp:coreProperties>
</file>